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35095B">
      <w:pPr>
        <w:rPr>
          <w:b/>
          <w:u w:val="single"/>
        </w:rPr>
      </w:pPr>
      <w:bookmarkStart w:id="0" w:name="_GoBack"/>
      <w:bookmarkEnd w:id="0"/>
    </w:p>
    <w:p w:rsidR="00B26C43" w:rsidRDefault="00EF7137" w:rsidP="00F31AAE">
      <w:pPr>
        <w:jc w:val="center"/>
        <w:rPr>
          <w:b/>
          <w:u w:val="single"/>
        </w:rPr>
      </w:pPr>
      <w:r>
        <w:rPr>
          <w:b/>
          <w:u w:val="single"/>
        </w:rPr>
        <w:t>4th grade ‘4t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 w:rsidR="0035095B">
        <w:rPr>
          <w:b/>
          <w:u w:val="single"/>
        </w:rPr>
        <w:t>To</w:t>
      </w:r>
      <w:proofErr w:type="spellEnd"/>
      <w:r w:rsidR="0035095B">
        <w:rPr>
          <w:b/>
          <w:u w:val="single"/>
        </w:rPr>
        <w:t xml:space="preserve"> </w:t>
      </w:r>
      <w:proofErr w:type="spellStart"/>
      <w:r w:rsidR="0035095B">
        <w:rPr>
          <w:b/>
          <w:u w:val="single"/>
        </w:rPr>
        <w:t>reforce</w:t>
      </w:r>
      <w:proofErr w:type="spellEnd"/>
      <w:r w:rsidR="0035095B">
        <w:rPr>
          <w:b/>
          <w:u w:val="single"/>
        </w:rPr>
        <w:t xml:space="preserve"> </w:t>
      </w:r>
      <w:proofErr w:type="spellStart"/>
      <w:r w:rsidR="0035095B">
        <w:rPr>
          <w:b/>
          <w:u w:val="single"/>
        </w:rPr>
        <w:t>numbers</w:t>
      </w:r>
      <w:proofErr w:type="spellEnd"/>
      <w:r w:rsidR="0035095B">
        <w:rPr>
          <w:b/>
          <w:u w:val="single"/>
        </w:rPr>
        <w:t xml:space="preserve"> and </w:t>
      </w:r>
      <w:proofErr w:type="spellStart"/>
      <w:r w:rsidR="0035095B">
        <w:rPr>
          <w:b/>
          <w:u w:val="single"/>
        </w:rPr>
        <w:t>colours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35095B">
        <w:rPr>
          <w:b/>
          <w:u w:val="single"/>
        </w:rPr>
        <w:t xml:space="preserve"> </w:t>
      </w:r>
      <w:r w:rsidR="0035095B">
        <w:t>Reforzar números y colores</w:t>
      </w:r>
      <w:r>
        <w:t>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EF7137">
        <w:t xml:space="preserve">Escribir en su </w:t>
      </w:r>
      <w:r w:rsidR="0035095B">
        <w:t>block</w:t>
      </w:r>
      <w:r w:rsidR="00EF7137">
        <w:t xml:space="preserve"> de </w:t>
      </w:r>
      <w:proofErr w:type="gramStart"/>
      <w:r w:rsidR="00EF7137">
        <w:t>Inglé</w:t>
      </w:r>
      <w:r>
        <w:t>s</w:t>
      </w:r>
      <w:proofErr w:type="gramEnd"/>
      <w:r>
        <w:t xml:space="preserve">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35095B">
        <w:rPr>
          <w:b/>
        </w:rPr>
        <w:t>Colours</w:t>
      </w:r>
      <w:proofErr w:type="spellEnd"/>
      <w:r w:rsidR="0035095B">
        <w:rPr>
          <w:b/>
        </w:rPr>
        <w:t xml:space="preserve"> and </w:t>
      </w:r>
      <w:proofErr w:type="spellStart"/>
      <w:r w:rsidR="0035095B">
        <w:rPr>
          <w:b/>
        </w:rPr>
        <w:t>numbers</w:t>
      </w:r>
      <w:proofErr w:type="spellEnd"/>
      <w:r w:rsidR="0035095B">
        <w:rPr>
          <w:b/>
        </w:rPr>
        <w:t xml:space="preserve"> </w:t>
      </w:r>
      <w:proofErr w:type="spellStart"/>
      <w:r w:rsidR="0035095B">
        <w:rPr>
          <w:b/>
        </w:rPr>
        <w:t>review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r>
        <w:rPr>
          <w:b/>
          <w:u w:val="single"/>
        </w:rPr>
        <w:t xml:space="preserve">Actividad. </w:t>
      </w:r>
      <w:r w:rsidR="0035095B">
        <w:t xml:space="preserve">Copia el dibujo de la </w:t>
      </w:r>
      <w:r w:rsidR="00476AA7">
        <w:t>cuncuna, dentro de cada parte de su cuerpo debe ir la operación matemática que allí aparece, resuélvela y dependiendo del resultado que te de cada una, deberás colorear del color que te indica el cuadro de abajo.</w:t>
      </w:r>
    </w:p>
    <w:p w:rsidR="00476AA7" w:rsidRDefault="00476AA7" w:rsidP="00127C1F">
      <w:proofErr w:type="spellStart"/>
      <w:r>
        <w:t>Example</w:t>
      </w:r>
      <w:proofErr w:type="spellEnd"/>
      <w:r>
        <w:t xml:space="preserve">. Si un resultado te da 1, </w:t>
      </w:r>
      <w:proofErr w:type="spellStart"/>
      <w:r>
        <w:t>one</w:t>
      </w:r>
      <w:proofErr w:type="spellEnd"/>
      <w:r>
        <w:t>, deberás pintar de color red.</w:t>
      </w:r>
    </w:p>
    <w:p w:rsidR="00385692" w:rsidRDefault="00476AA7" w:rsidP="00127C1F">
      <w:pPr>
        <w:rPr>
          <w:b/>
          <w:u w:val="single"/>
        </w:rPr>
      </w:pPr>
      <w:r>
        <w:rPr>
          <w:b/>
          <w:noProof/>
          <w:lang w:eastAsia="es-CL"/>
        </w:rPr>
        <w:t xml:space="preserve">          </w:t>
      </w:r>
    </w:p>
    <w:p w:rsidR="00476AA7" w:rsidRDefault="00476AA7" w:rsidP="0035095B">
      <w: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 wp14:anchorId="2820E3AA" wp14:editId="27437CCE">
            <wp:extent cx="3143250" cy="256948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014" t="19847" r="29202" b="20027"/>
                    <a:stretch/>
                  </pic:blipFill>
                  <pic:spPr bwMode="auto">
                    <a:xfrm>
                      <a:off x="0" y="0"/>
                      <a:ext cx="3144317" cy="257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AAE" w:rsidRPr="00476AA7" w:rsidRDefault="00476AA7" w:rsidP="00476AA7">
      <w:pPr>
        <w:tabs>
          <w:tab w:val="left" w:pos="2070"/>
        </w:tabs>
      </w:pPr>
      <w:r>
        <w:t xml:space="preserve">                                   </w:t>
      </w:r>
      <w:r>
        <w:rPr>
          <w:noProof/>
          <w:lang w:eastAsia="es-CL"/>
        </w:rPr>
        <w:drawing>
          <wp:inline distT="0" distB="0" distL="0" distR="0" wp14:anchorId="01D8FB4D" wp14:editId="4DE5B249">
            <wp:extent cx="3055935" cy="1333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654" t="75303" r="36333" b="3682"/>
                    <a:stretch/>
                  </pic:blipFill>
                  <pic:spPr bwMode="auto">
                    <a:xfrm>
                      <a:off x="0" y="0"/>
                      <a:ext cx="3056975" cy="133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476AA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67" w:rsidRDefault="00AE1467" w:rsidP="00F31AAE">
      <w:pPr>
        <w:spacing w:after="0" w:line="240" w:lineRule="auto"/>
      </w:pPr>
      <w:r>
        <w:separator/>
      </w:r>
    </w:p>
  </w:endnote>
  <w:endnote w:type="continuationSeparator" w:id="0">
    <w:p w:rsidR="00AE1467" w:rsidRDefault="00AE1467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67" w:rsidRDefault="00AE1467" w:rsidP="00F31AAE">
      <w:pPr>
        <w:spacing w:after="0" w:line="240" w:lineRule="auto"/>
      </w:pPr>
      <w:r>
        <w:separator/>
      </w:r>
    </w:p>
  </w:footnote>
  <w:footnote w:type="continuationSeparator" w:id="0">
    <w:p w:rsidR="00AE1467" w:rsidRDefault="00AE1467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F7137">
      <w:t xml:space="preserve"> 4T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D2281">
      <w:t xml:space="preserve">. </w:t>
    </w:r>
    <w:r w:rsidR="00E2320A">
      <w:t>2 semanas para este trabajo.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2B4ACA"/>
    <w:rsid w:val="0035095B"/>
    <w:rsid w:val="00380485"/>
    <w:rsid w:val="00385692"/>
    <w:rsid w:val="00476AA7"/>
    <w:rsid w:val="00527CD3"/>
    <w:rsid w:val="00566A3C"/>
    <w:rsid w:val="00750DDB"/>
    <w:rsid w:val="00882CAA"/>
    <w:rsid w:val="008C3C56"/>
    <w:rsid w:val="00A90E95"/>
    <w:rsid w:val="00AE1467"/>
    <w:rsid w:val="00B26C43"/>
    <w:rsid w:val="00B315CF"/>
    <w:rsid w:val="00BE1974"/>
    <w:rsid w:val="00DE63C6"/>
    <w:rsid w:val="00E2320A"/>
    <w:rsid w:val="00E43CE6"/>
    <w:rsid w:val="00EF7137"/>
    <w:rsid w:val="00F10350"/>
    <w:rsid w:val="00F31AAE"/>
    <w:rsid w:val="00FB4A4D"/>
    <w:rsid w:val="00FD2281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table" w:styleId="Tablaconcuadrcula">
    <w:name w:val="Table Grid"/>
    <w:basedOn w:val="Tablanormal"/>
    <w:uiPriority w:val="59"/>
    <w:rsid w:val="00FD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table" w:styleId="Tablaconcuadrcula">
    <w:name w:val="Table Grid"/>
    <w:basedOn w:val="Tablanormal"/>
    <w:uiPriority w:val="59"/>
    <w:rsid w:val="00FD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13</cp:revision>
  <dcterms:created xsi:type="dcterms:W3CDTF">2020-03-25T14:53:00Z</dcterms:created>
  <dcterms:modified xsi:type="dcterms:W3CDTF">2020-05-13T17:53:00Z</dcterms:modified>
</cp:coreProperties>
</file>