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10"/>
        <w:gridCol w:w="1772"/>
        <w:gridCol w:w="795"/>
        <w:gridCol w:w="5997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Jueves </w:t>
            </w:r>
            <w:r>
              <w:rPr/>
              <w:t>30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05_383331013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1" w:name="__DdeLink__110_15957669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1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Sugar by Maroon 5.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ugar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to the instruction</w:t>
            </w:r>
            <w:r>
              <w:rPr/>
              <w:t>s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Step 1: try to develop the exercise </w:t>
            </w:r>
            <w:r>
              <w:rPr/>
              <w:t xml:space="preserve">by yourself. Avoid the use of </w:t>
            </w:r>
            <w:r>
              <w:rPr/>
              <w:t xml:space="preserve"> helper</w:t>
            </w:r>
            <w:r>
              <w:rPr/>
              <w:t xml:space="preserve">3 </w:t>
            </w:r>
            <w:r>
              <w:rPr/>
              <w:t xml:space="preserve">(file added to the </w:t>
            </w:r>
            <w:r>
              <w:rPr/>
              <w:t>activity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</w:t>
            </w:r>
            <w:r>
              <w:rPr/>
              <w:t>3</w:t>
            </w:r>
            <w:r>
              <w:rPr/>
              <w:t xml:space="preserve"> there you find the translation of the instructions and all the words to fill </w:t>
            </w:r>
            <w:r>
              <w:rPr/>
              <w:t xml:space="preserve">in the </w:t>
            </w:r>
            <w:r>
              <w:rPr/>
              <w:t>point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and 3 </w:t>
            </w:r>
            <w:r>
              <w:rPr/>
              <w:t xml:space="preserve">of the exercise.  (The </w:t>
            </w:r>
            <w:r>
              <w:rPr/>
              <w:t xml:space="preserve">words </w:t>
            </w:r>
            <w:r>
              <w:rPr/>
              <w:t xml:space="preserve"> are not into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 S</w:t>
            </w:r>
            <w:r>
              <w:rPr/>
              <w:t xml:space="preserve">ugar 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Sigue las instrucciones para completar el ejercicio.</w:t>
            </w:r>
          </w:p>
          <w:p>
            <w:pPr>
              <w:pStyle w:val="Contenidodelatabla"/>
              <w:rPr/>
            </w:pPr>
            <w:r>
              <w:rPr/>
              <w:t xml:space="preserve">Paso 1: intenta completar el ejercicio. </w:t>
            </w:r>
            <w:r>
              <w:rPr/>
              <w:t>Evita el uso de helper3</w:t>
            </w:r>
            <w:r>
              <w:rPr/>
              <w:t xml:space="preserve"> (archivo </w:t>
            </w:r>
            <w:r>
              <w:rPr/>
              <w:t>de ayuda</w:t>
            </w:r>
            <w:r>
              <w:rPr/>
              <w:t xml:space="preserve"> añadido a </w:t>
            </w:r>
            <w:r>
              <w:rPr/>
              <w:t>la actividad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En caso de no poder realizar el ejercicio</w:t>
            </w:r>
          </w:p>
          <w:p>
            <w:pPr>
              <w:pStyle w:val="Contenidodelatabla"/>
              <w:rPr/>
            </w:pPr>
            <w:r>
              <w:rPr/>
              <w:t>Paso 2: utiliza el archivo llamado helper</w:t>
            </w:r>
            <w:r>
              <w:rPr/>
              <w:t>3</w:t>
            </w:r>
            <w:r>
              <w:rPr/>
              <w:t xml:space="preserve">. Ahí encontrarás la traducción de las instrucciones y  todas las palabras que sirven para completar </w:t>
            </w:r>
            <w:r>
              <w:rPr/>
              <w:t xml:space="preserve">los </w:t>
            </w:r>
            <w:r>
              <w:rPr/>
              <w:t>punto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y 3 </w:t>
            </w:r>
            <w:r>
              <w:rPr/>
              <w:t>del ejercicio. (</w:t>
            </w:r>
            <w:r>
              <w:rPr/>
              <w:t xml:space="preserve">Las palabras </w:t>
            </w:r>
            <w:r>
              <w:rPr/>
              <w:t xml:space="preserve">no </w:t>
            </w:r>
            <w:r>
              <w:rPr/>
              <w:t xml:space="preserve">aparecen </w:t>
            </w:r>
            <w:r>
              <w:rPr/>
              <w:t xml:space="preserve">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233</Words>
  <Characters>1174</Characters>
  <CharactersWithSpaces>1386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2020-04-08T19:27:05Z</dcterms:modified>
  <cp:revision>18</cp:revision>
  <dc:subject/>
  <dc:title/>
</cp:coreProperties>
</file>